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07" w:rsidRDefault="00290F07">
      <w:pPr>
        <w:pStyle w:val="Corpsdetexte"/>
        <w:rPr>
          <w:rFonts w:ascii="Times New Roman"/>
          <w:sz w:val="20"/>
        </w:rPr>
      </w:pPr>
    </w:p>
    <w:p w:rsidR="00290F07" w:rsidRDefault="00290F07">
      <w:pPr>
        <w:pStyle w:val="Corpsdetexte"/>
        <w:rPr>
          <w:rFonts w:ascii="Times New Roman"/>
          <w:sz w:val="20"/>
        </w:rPr>
      </w:pPr>
    </w:p>
    <w:p w:rsidR="00290F07" w:rsidRDefault="00290F07">
      <w:pPr>
        <w:pStyle w:val="Corpsdetexte"/>
        <w:rPr>
          <w:rFonts w:ascii="Times New Roman"/>
          <w:sz w:val="20"/>
        </w:rPr>
      </w:pPr>
    </w:p>
    <w:p w:rsidR="00290F07" w:rsidRDefault="00290F07">
      <w:pPr>
        <w:pStyle w:val="Corpsdetexte"/>
        <w:rPr>
          <w:rFonts w:ascii="Times New Roman"/>
          <w:sz w:val="20"/>
        </w:rPr>
      </w:pPr>
    </w:p>
    <w:p w:rsidR="00290F07" w:rsidRDefault="00290F07">
      <w:pPr>
        <w:pStyle w:val="Corpsdetexte"/>
        <w:rPr>
          <w:rFonts w:ascii="Times New Roman"/>
          <w:sz w:val="20"/>
        </w:rPr>
      </w:pPr>
    </w:p>
    <w:p w:rsidR="00290F07" w:rsidRDefault="00290F07">
      <w:pPr>
        <w:pStyle w:val="Corpsdetexte"/>
        <w:rPr>
          <w:rFonts w:ascii="Times New Roman"/>
          <w:sz w:val="21"/>
        </w:rPr>
      </w:pPr>
    </w:p>
    <w:p w:rsidR="00290F07" w:rsidRDefault="00840D7B">
      <w:pPr>
        <w:pStyle w:val="Corpsdetexte"/>
        <w:tabs>
          <w:tab w:val="left" w:leader="dot" w:pos="3933"/>
        </w:tabs>
        <w:spacing w:before="51"/>
        <w:ind w:left="23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0.15pt;margin-top:-81.3pt;width:494.9pt;height:38.8pt;z-index:251660288;mso-position-horizontal-relative:page" fillcolor="#e7e7e7" strokeweight="2.16pt">
            <v:textbox inset="0,0,0,0">
              <w:txbxContent>
                <w:p w:rsidR="00290F07" w:rsidRDefault="00840D7B">
                  <w:pPr>
                    <w:spacing w:before="120"/>
                    <w:ind w:left="3504" w:right="3506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REGIE D'AVANCE</w:t>
                  </w:r>
                </w:p>
              </w:txbxContent>
            </v:textbox>
            <w10:wrap anchorx="page"/>
          </v:shape>
        </w:pict>
      </w:r>
      <w:r>
        <w:t>Montant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versement</w:t>
      </w:r>
      <w:r>
        <w:tab/>
        <w:t>­</w:t>
      </w:r>
    </w:p>
    <w:p w:rsidR="00290F07" w:rsidRDefault="00290F07">
      <w:pPr>
        <w:pStyle w:val="Corpsdetexte"/>
      </w:pPr>
    </w:p>
    <w:p w:rsidR="00290F07" w:rsidRDefault="00290F07">
      <w:pPr>
        <w:pStyle w:val="Corpsdetexte"/>
      </w:pPr>
    </w:p>
    <w:p w:rsidR="00290F07" w:rsidRDefault="00840D7B">
      <w:pPr>
        <w:pStyle w:val="Corpsdetexte"/>
        <w:tabs>
          <w:tab w:val="left" w:pos="2954"/>
          <w:tab w:val="left" w:pos="3587"/>
        </w:tabs>
        <w:ind w:left="232"/>
      </w:pPr>
      <w:r>
        <w:t>Versement effectué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:</w:t>
      </w:r>
      <w:r>
        <w:tab/>
        <w:t>/</w:t>
      </w:r>
      <w:r>
        <w:tab/>
        <w:t>/</w:t>
      </w:r>
    </w:p>
    <w:p w:rsidR="00290F07" w:rsidRDefault="00290F07">
      <w:pPr>
        <w:pStyle w:val="Corpsdetexte"/>
      </w:pPr>
    </w:p>
    <w:p w:rsidR="00290F07" w:rsidRDefault="00290F07">
      <w:pPr>
        <w:pStyle w:val="Corpsdetexte"/>
        <w:spacing w:before="11"/>
        <w:rPr>
          <w:sz w:val="23"/>
        </w:rPr>
      </w:pPr>
    </w:p>
    <w:p w:rsidR="00290F07" w:rsidRDefault="00840D7B">
      <w:pPr>
        <w:tabs>
          <w:tab w:val="left" w:pos="5896"/>
        </w:tabs>
        <w:spacing w:before="1"/>
        <w:ind w:left="232"/>
        <w:rPr>
          <w:i/>
          <w:sz w:val="20"/>
        </w:rPr>
      </w:pPr>
      <w:r>
        <w:rPr>
          <w:sz w:val="24"/>
        </w:rPr>
        <w:t>Par OCCE</w:t>
      </w:r>
      <w:r>
        <w:rPr>
          <w:spacing w:val="-2"/>
          <w:sz w:val="24"/>
        </w:rPr>
        <w:t xml:space="preserve"> </w:t>
      </w:r>
      <w:r>
        <w:rPr>
          <w:sz w:val="24"/>
        </w:rPr>
        <w:t>coopérative</w:t>
      </w:r>
      <w:r>
        <w:rPr>
          <w:spacing w:val="-3"/>
          <w:sz w:val="24"/>
        </w:rPr>
        <w:t xml:space="preserve"> </w:t>
      </w:r>
      <w:r>
        <w:rPr>
          <w:sz w:val="24"/>
        </w:rPr>
        <w:t>Scolaire</w:t>
      </w:r>
      <w:r>
        <w:rPr>
          <w:sz w:val="24"/>
        </w:rPr>
        <w:tab/>
      </w:r>
      <w:r>
        <w:rPr>
          <w:i/>
          <w:sz w:val="20"/>
        </w:rPr>
        <w:t>Cachet 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l'École</w:t>
      </w:r>
    </w:p>
    <w:p w:rsidR="00290F07" w:rsidRDefault="00290F07">
      <w:pPr>
        <w:pStyle w:val="Corpsdetexte"/>
        <w:rPr>
          <w:i/>
        </w:rPr>
      </w:pPr>
    </w:p>
    <w:p w:rsidR="00290F07" w:rsidRDefault="00290F07">
      <w:pPr>
        <w:pStyle w:val="Corpsdetexte"/>
        <w:rPr>
          <w:i/>
        </w:rPr>
      </w:pPr>
    </w:p>
    <w:p w:rsidR="00290F07" w:rsidRDefault="00290F07">
      <w:pPr>
        <w:pStyle w:val="Corpsdetexte"/>
        <w:rPr>
          <w:i/>
        </w:rPr>
      </w:pPr>
    </w:p>
    <w:p w:rsidR="00290F07" w:rsidRDefault="00290F07">
      <w:pPr>
        <w:pStyle w:val="Corpsdetexte"/>
        <w:rPr>
          <w:i/>
        </w:rPr>
      </w:pPr>
    </w:p>
    <w:p w:rsidR="00290F07" w:rsidRDefault="00290F07">
      <w:pPr>
        <w:pStyle w:val="Corpsdetexte"/>
        <w:spacing w:before="1"/>
        <w:rPr>
          <w:i/>
        </w:rPr>
      </w:pPr>
    </w:p>
    <w:p w:rsidR="00290F07" w:rsidRDefault="00840D7B">
      <w:pPr>
        <w:pStyle w:val="Corpsdetexte"/>
        <w:ind w:left="232"/>
      </w:pPr>
      <w:r>
        <w:t>Ce règlement est</w:t>
      </w:r>
      <w:r>
        <w:rPr>
          <w:spacing w:val="-11"/>
        </w:rPr>
        <w:t xml:space="preserve"> </w:t>
      </w:r>
      <w:r>
        <w:t>effectué :</w:t>
      </w:r>
      <w:bookmarkStart w:id="0" w:name="_GoBack"/>
      <w:bookmarkEnd w:id="0"/>
    </w:p>
    <w:p w:rsidR="00290F07" w:rsidRDefault="00290F07">
      <w:pPr>
        <w:pStyle w:val="Corpsdetexte"/>
        <w:spacing w:before="12"/>
        <w:rPr>
          <w:sz w:val="35"/>
        </w:rPr>
      </w:pPr>
    </w:p>
    <w:p w:rsidR="00290F07" w:rsidRDefault="00840D7B">
      <w:pPr>
        <w:pStyle w:val="Corpsdetexte"/>
        <w:ind w:left="1648"/>
      </w:pPr>
      <w:r>
        <w:pict>
          <v:rect id="_x0000_s1027" style="position:absolute;left:0;text-align:left;margin-left:92.7pt;margin-top:-5.35pt;width:18pt;height:18pt;z-index:251658240;mso-position-horizontal-relative:page" filled="f">
            <w10:wrap anchorx="page"/>
          </v:rect>
        </w:pict>
      </w:r>
      <w:r>
        <w:t>En</w:t>
      </w:r>
      <w:r>
        <w:rPr>
          <w:spacing w:val="-1"/>
        </w:rPr>
        <w:t xml:space="preserve"> </w:t>
      </w:r>
      <w:r>
        <w:t>espèces</w:t>
      </w:r>
    </w:p>
    <w:p w:rsidR="00290F07" w:rsidRDefault="00290F07">
      <w:pPr>
        <w:pStyle w:val="Corpsdetexte"/>
        <w:spacing w:before="11"/>
        <w:rPr>
          <w:sz w:val="23"/>
        </w:rPr>
      </w:pPr>
    </w:p>
    <w:p w:rsidR="00290F07" w:rsidRDefault="00840D7B">
      <w:pPr>
        <w:pStyle w:val="Corpsdetexte"/>
        <w:tabs>
          <w:tab w:val="left" w:pos="3064"/>
        </w:tabs>
        <w:spacing w:before="1"/>
        <w:ind w:left="1648"/>
      </w:pPr>
      <w:r>
        <w:pict>
          <v:rect id="_x0000_s1026" style="position:absolute;left:0;text-align:left;margin-left:92.7pt;margin-top:-3.35pt;width:18pt;height:18pt;z-index:251659264;mso-position-horizontal-relative:page" filled="f">
            <w10:wrap anchorx="page"/>
          </v:rect>
        </w:pict>
      </w:r>
      <w:r>
        <w:t>Par chèque</w:t>
      </w:r>
      <w:r>
        <w:tab/>
        <w:t>N° .....................................</w:t>
      </w:r>
    </w:p>
    <w:p w:rsidR="00840D7B" w:rsidRDefault="00840D7B">
      <w:pPr>
        <w:pStyle w:val="Corpsdetexte"/>
        <w:tabs>
          <w:tab w:val="left" w:pos="3064"/>
        </w:tabs>
        <w:spacing w:before="1"/>
        <w:ind w:left="1648"/>
      </w:pPr>
      <w:r>
        <w:rPr>
          <w:noProof/>
          <w:lang w:bidi="ar-SA"/>
        </w:rPr>
        <w:pict>
          <v:rect id="_x0000_s1030" style="position:absolute;left:0;text-align:left;margin-left:92.7pt;margin-top:13.75pt;width:18pt;height:18pt;z-index:251661312;mso-position-horizontal-relative:page" filled="f">
            <w10:wrap anchorx="page"/>
          </v:rect>
        </w:pict>
      </w:r>
    </w:p>
    <w:p w:rsidR="00840D7B" w:rsidRDefault="00840D7B">
      <w:pPr>
        <w:pStyle w:val="Corpsdetexte"/>
        <w:tabs>
          <w:tab w:val="left" w:pos="3064"/>
        </w:tabs>
        <w:spacing w:before="1"/>
        <w:ind w:left="1648"/>
      </w:pPr>
      <w:r>
        <w:t>Par virement bancaire</w:t>
      </w:r>
    </w:p>
    <w:p w:rsidR="00290F07" w:rsidRDefault="00290F07">
      <w:pPr>
        <w:pStyle w:val="Corpsdetexte"/>
      </w:pPr>
    </w:p>
    <w:p w:rsidR="00290F07" w:rsidRDefault="00290F07">
      <w:pPr>
        <w:pStyle w:val="Corpsdetexte"/>
      </w:pPr>
    </w:p>
    <w:p w:rsidR="00290F07" w:rsidRDefault="00290F07">
      <w:pPr>
        <w:pStyle w:val="Corpsdetexte"/>
        <w:spacing w:before="11"/>
        <w:rPr>
          <w:sz w:val="23"/>
        </w:rPr>
      </w:pPr>
    </w:p>
    <w:p w:rsidR="00290F07" w:rsidRDefault="00840D7B">
      <w:pPr>
        <w:pStyle w:val="Corpsdetexte"/>
        <w:ind w:left="232"/>
      </w:pPr>
      <w:r>
        <w:t>Au profit de : ...................................................................................</w:t>
      </w:r>
    </w:p>
    <w:p w:rsidR="00290F07" w:rsidRDefault="00290F07">
      <w:pPr>
        <w:pStyle w:val="Corpsdetexte"/>
      </w:pPr>
    </w:p>
    <w:p w:rsidR="00290F07" w:rsidRDefault="00290F07">
      <w:pPr>
        <w:pStyle w:val="Corpsdetexte"/>
        <w:spacing w:before="12"/>
        <w:rPr>
          <w:sz w:val="23"/>
        </w:rPr>
      </w:pPr>
    </w:p>
    <w:p w:rsidR="00290F07" w:rsidRDefault="00840D7B">
      <w:pPr>
        <w:pStyle w:val="Corpsdetexte"/>
        <w:ind w:left="232"/>
      </w:pPr>
      <w:r>
        <w:t>Toutes les dépenses relatives à cette régie seront inscrites sur le cahier de comptabilité OCCE, les factures, reçues, tickets de caisse classés et numéro</w:t>
      </w:r>
      <w:r>
        <w:t>tés joint à ce cahier.</w:t>
      </w:r>
    </w:p>
    <w:p w:rsidR="00290F07" w:rsidRDefault="00290F07">
      <w:pPr>
        <w:pStyle w:val="Corpsdetexte"/>
        <w:spacing w:before="1"/>
      </w:pPr>
    </w:p>
    <w:p w:rsidR="00290F07" w:rsidRDefault="00840D7B">
      <w:pPr>
        <w:pStyle w:val="Corpsdetexte"/>
        <w:spacing w:before="1"/>
        <w:ind w:left="232" w:right="257"/>
      </w:pPr>
      <w:r>
        <w:t>Le contrôle de cette régie et des justificatifs de dépenses sera fait régulièrement par le mandataire.</w:t>
      </w:r>
    </w:p>
    <w:p w:rsidR="00290F07" w:rsidRDefault="00290F07">
      <w:pPr>
        <w:pStyle w:val="Corpsdetexte"/>
        <w:spacing w:before="11"/>
        <w:rPr>
          <w:sz w:val="23"/>
        </w:rPr>
      </w:pPr>
    </w:p>
    <w:p w:rsidR="00290F07" w:rsidRDefault="00840D7B">
      <w:pPr>
        <w:pStyle w:val="Corpsdetexte"/>
        <w:ind w:left="232"/>
      </w:pPr>
      <w:r>
        <w:t>Tous les justificatifs de dépenses devront être remis au plus tard le dernier jour des classes.</w:t>
      </w:r>
    </w:p>
    <w:p w:rsidR="00290F07" w:rsidRDefault="00290F07">
      <w:pPr>
        <w:pStyle w:val="Corpsdetexte"/>
      </w:pPr>
    </w:p>
    <w:p w:rsidR="00290F07" w:rsidRDefault="00840D7B">
      <w:pPr>
        <w:pStyle w:val="Corpsdetexte"/>
        <w:ind w:left="232" w:right="257"/>
      </w:pPr>
      <w:r>
        <w:t>Le reliquat de la régie sera obligatoirement reversé à la coopérative Centrale au plus tard le dernier jour des</w:t>
      </w:r>
      <w:r>
        <w:rPr>
          <w:spacing w:val="-2"/>
        </w:rPr>
        <w:t xml:space="preserve"> </w:t>
      </w:r>
      <w:r>
        <w:t>classes.</w:t>
      </w:r>
    </w:p>
    <w:p w:rsidR="00290F07" w:rsidRDefault="00290F07">
      <w:pPr>
        <w:pStyle w:val="Corpsdetexte"/>
        <w:spacing w:before="11"/>
        <w:rPr>
          <w:sz w:val="23"/>
        </w:rPr>
      </w:pPr>
    </w:p>
    <w:p w:rsidR="00290F07" w:rsidRDefault="00840D7B">
      <w:pPr>
        <w:spacing w:before="1"/>
        <w:ind w:left="232"/>
        <w:rPr>
          <w:b/>
          <w:sz w:val="24"/>
        </w:rPr>
      </w:pPr>
      <w:r>
        <w:rPr>
          <w:b/>
          <w:sz w:val="24"/>
          <w:u w:val="single"/>
        </w:rPr>
        <w:t>Le versement d'une régie ne peut pas excéder 150 €.</w:t>
      </w:r>
    </w:p>
    <w:p w:rsidR="00290F07" w:rsidRDefault="00840D7B">
      <w:pPr>
        <w:pStyle w:val="Corpsdetexte"/>
        <w:ind w:left="232"/>
      </w:pPr>
      <w:r>
        <w:t>Elle est renouvelée autant que nécessaire si et seulement si les 150 € sont utilisés et les justificatifs des dépenses fournis.</w:t>
      </w:r>
    </w:p>
    <w:p w:rsidR="00290F07" w:rsidRDefault="00290F07">
      <w:pPr>
        <w:pStyle w:val="Corpsdetexte"/>
      </w:pPr>
    </w:p>
    <w:p w:rsidR="00290F07" w:rsidRDefault="00290F07">
      <w:pPr>
        <w:pStyle w:val="Corpsdetexte"/>
      </w:pPr>
    </w:p>
    <w:p w:rsidR="00290F07" w:rsidRDefault="00290F07">
      <w:pPr>
        <w:pStyle w:val="Corpsdetexte"/>
      </w:pPr>
    </w:p>
    <w:p w:rsidR="00290F07" w:rsidRDefault="00290F07">
      <w:pPr>
        <w:pStyle w:val="Corpsdetexte"/>
        <w:spacing w:before="1"/>
      </w:pPr>
    </w:p>
    <w:p w:rsidR="00290F07" w:rsidRDefault="00840D7B">
      <w:pPr>
        <w:pStyle w:val="Corpsdetexte"/>
        <w:tabs>
          <w:tab w:val="left" w:pos="6604"/>
        </w:tabs>
        <w:ind w:left="232"/>
      </w:pPr>
      <w:r>
        <w:t>Le Mandataire 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coopérative,</w:t>
      </w:r>
      <w:r>
        <w:tab/>
        <w:t>Le Tuteur de la classe,</w:t>
      </w:r>
    </w:p>
    <w:sectPr w:rsidR="00290F07">
      <w:type w:val="continuous"/>
      <w:pgSz w:w="11910" w:h="16840"/>
      <w:pgMar w:top="114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90F07"/>
    <w:rsid w:val="00290F07"/>
    <w:rsid w:val="0084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70BE338"/>
  <w15:docId w15:val="{5C546251-C847-4869-BE96-2D15F8A3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REGIE D'AVANCE</dc:title>
  <dc:creator>Laurent WIDEHEM</dc:creator>
  <cp:lastModifiedBy>Laurent WIDEHEM</cp:lastModifiedBy>
  <cp:revision>3</cp:revision>
  <dcterms:created xsi:type="dcterms:W3CDTF">2022-12-16T07:25:00Z</dcterms:created>
  <dcterms:modified xsi:type="dcterms:W3CDTF">2022-12-16T07:26:00Z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2015-06-17T00:00:00Z</vt:filetime>
  </property>
  <property fmtid="{D5CDD505-2E9C-101B-9397-08002B2CF9AE}" pid="3" name="Creator">
    <vt:lpwstr>Acrobat PDFMaker 11 pour Word</vt:lpwstr>
  </property>
  <property fmtid="{D5CDD505-2E9C-101B-9397-08002B2CF9AE}" pid="4" name="LastSaved">
    <vt:filetime>2022-12-16T00:00:00Z</vt:filetime>
  </property>
</Properties>
</file>